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B14" w:rsidRDefault="00AD082B">
      <w:pPr>
        <w:sectPr w:rsidR="004C1B14">
          <w:type w:val="continuous"/>
          <w:pgSz w:w="11910" w:h="16840"/>
          <w:pgMar w:top="1580" w:right="460" w:bottom="280" w:left="820" w:header="720" w:footer="720" w:gutter="0"/>
          <w:cols w:space="720"/>
        </w:sectPr>
      </w:pPr>
      <w:r>
        <w:rPr>
          <w:noProof/>
          <w:sz w:val="4"/>
          <w:szCs w:val="28"/>
          <w:lang w:eastAsia="ru-RU"/>
        </w:rPr>
        <w:drawing>
          <wp:inline distT="0" distB="0" distL="0" distR="0">
            <wp:extent cx="6750050" cy="9284212"/>
            <wp:effectExtent l="0" t="0" r="0" b="0"/>
            <wp:docPr id="1" name="Рисунок 1" descr="C:\Users\комп2\Desktop\скан 5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скан 55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1B14" w:rsidRDefault="006E2ADE">
      <w:pPr>
        <w:pStyle w:val="a3"/>
        <w:spacing w:before="74" w:line="242" w:lineRule="auto"/>
        <w:ind w:right="111" w:firstLine="0"/>
      </w:pPr>
      <w:r>
        <w:rPr>
          <w:color w:val="333333"/>
        </w:rPr>
        <w:lastRenderedPageBreak/>
        <w:t>частично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опосредованном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взаимодействии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обучающегося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работника.</w:t>
      </w:r>
    </w:p>
    <w:p w:rsidR="004C1B14" w:rsidRPr="00724C1E" w:rsidRDefault="006E2ADE" w:rsidP="00724C1E">
      <w:pPr>
        <w:pStyle w:val="a5"/>
        <w:numPr>
          <w:ilvl w:val="0"/>
          <w:numId w:val="4"/>
        </w:numPr>
        <w:tabs>
          <w:tab w:val="left" w:pos="1233"/>
        </w:tabs>
        <w:ind w:firstLine="482"/>
        <w:jc w:val="both"/>
        <w:rPr>
          <w:sz w:val="28"/>
          <w:szCs w:val="28"/>
        </w:rPr>
      </w:pPr>
      <w:r>
        <w:rPr>
          <w:sz w:val="28"/>
        </w:rPr>
        <w:t>Местом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 или их частей с применением электронного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5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8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5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58"/>
          <w:sz w:val="28"/>
        </w:rPr>
        <w:t xml:space="preserve"> </w:t>
      </w:r>
      <w:r>
        <w:rPr>
          <w:sz w:val="28"/>
        </w:rPr>
        <w:t>место</w:t>
      </w:r>
      <w:r>
        <w:rPr>
          <w:spacing w:val="58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64"/>
          <w:sz w:val="28"/>
        </w:rPr>
        <w:t xml:space="preserve"> </w:t>
      </w:r>
      <w:r w:rsidR="00724C1E">
        <w:rPr>
          <w:sz w:val="28"/>
        </w:rPr>
        <w:t>МБОУ «</w:t>
      </w:r>
      <w:proofErr w:type="spellStart"/>
      <w:r w:rsidR="00724C1E">
        <w:rPr>
          <w:sz w:val="28"/>
        </w:rPr>
        <w:t>Деушевская</w:t>
      </w:r>
      <w:proofErr w:type="spellEnd"/>
      <w:r w:rsidR="00724C1E">
        <w:rPr>
          <w:sz w:val="28"/>
        </w:rPr>
        <w:t xml:space="preserve"> ООШ»</w:t>
      </w:r>
      <w:r>
        <w:t>,</w:t>
      </w:r>
      <w:r w:rsidRPr="00724C1E">
        <w:rPr>
          <w:spacing w:val="1"/>
        </w:rPr>
        <w:t xml:space="preserve"> </w:t>
      </w:r>
      <w:r w:rsidRPr="00724C1E">
        <w:rPr>
          <w:sz w:val="28"/>
          <w:szCs w:val="28"/>
        </w:rPr>
        <w:t>за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исключением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случаев,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не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представляющих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возможности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педагогическим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работникам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находиться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по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месту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нахождения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учреждения,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независимо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от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места</w:t>
      </w:r>
      <w:r w:rsidRPr="00724C1E">
        <w:rPr>
          <w:spacing w:val="1"/>
          <w:sz w:val="28"/>
          <w:szCs w:val="28"/>
        </w:rPr>
        <w:t xml:space="preserve"> </w:t>
      </w:r>
      <w:r w:rsidRPr="00724C1E">
        <w:rPr>
          <w:sz w:val="28"/>
          <w:szCs w:val="28"/>
        </w:rPr>
        <w:t>нахождения</w:t>
      </w:r>
      <w:r w:rsidRPr="00724C1E">
        <w:rPr>
          <w:spacing w:val="-1"/>
          <w:sz w:val="28"/>
          <w:szCs w:val="28"/>
        </w:rPr>
        <w:t xml:space="preserve"> </w:t>
      </w:r>
      <w:r w:rsidRPr="00724C1E">
        <w:rPr>
          <w:sz w:val="28"/>
          <w:szCs w:val="28"/>
        </w:rPr>
        <w:t>самих</w:t>
      </w:r>
      <w:r w:rsidRPr="00724C1E">
        <w:rPr>
          <w:spacing w:val="-3"/>
          <w:sz w:val="28"/>
          <w:szCs w:val="28"/>
        </w:rPr>
        <w:t xml:space="preserve"> </w:t>
      </w:r>
      <w:r w:rsidRPr="00724C1E">
        <w:rPr>
          <w:sz w:val="28"/>
          <w:szCs w:val="28"/>
        </w:rPr>
        <w:t>обучающихся.</w:t>
      </w:r>
    </w:p>
    <w:p w:rsidR="004C1B14" w:rsidRDefault="006E2ADE">
      <w:pPr>
        <w:pStyle w:val="a5"/>
        <w:numPr>
          <w:ilvl w:val="0"/>
          <w:numId w:val="4"/>
        </w:numPr>
        <w:tabs>
          <w:tab w:val="left" w:pos="1139"/>
        </w:tabs>
        <w:ind w:right="111" w:firstLine="482"/>
        <w:jc w:val="both"/>
        <w:rPr>
          <w:sz w:val="28"/>
        </w:rPr>
      </w:pPr>
      <w:r>
        <w:rPr>
          <w:sz w:val="28"/>
        </w:rPr>
        <w:t>При реализации образовател</w:t>
      </w:r>
      <w:r w:rsidR="00724C1E">
        <w:rPr>
          <w:sz w:val="28"/>
        </w:rPr>
        <w:t xml:space="preserve">ьных программ начального общего и </w:t>
      </w:r>
      <w:r>
        <w:rPr>
          <w:sz w:val="28"/>
        </w:rPr>
        <w:t xml:space="preserve"> основного</w:t>
      </w:r>
      <w:r>
        <w:rPr>
          <w:spacing w:val="1"/>
          <w:sz w:val="28"/>
        </w:rPr>
        <w:t xml:space="preserve"> </w:t>
      </w:r>
      <w:r w:rsidR="00724C1E">
        <w:rPr>
          <w:sz w:val="28"/>
        </w:rPr>
        <w:t>общего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 с использованием электронного обучения, дистанционных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технологий:</w:t>
      </w:r>
    </w:p>
    <w:p w:rsidR="004C1B14" w:rsidRDefault="006E2ADE">
      <w:pPr>
        <w:pStyle w:val="a3"/>
        <w:spacing w:line="242" w:lineRule="auto"/>
        <w:ind w:right="106"/>
      </w:pPr>
      <w:r>
        <w:t>а) используется компьютерное оборудование, являющееся основным средством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иное</w:t>
      </w:r>
      <w:r>
        <w:rPr>
          <w:spacing w:val="-4"/>
        </w:rPr>
        <w:t xml:space="preserve"> </w:t>
      </w:r>
      <w:r>
        <w:t>необходимое оборудование;</w:t>
      </w:r>
    </w:p>
    <w:p w:rsidR="004C1B14" w:rsidRDefault="006E2ADE">
      <w:pPr>
        <w:pStyle w:val="a3"/>
        <w:ind w:right="105"/>
      </w:pPr>
      <w:r>
        <w:t>б)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контент</w:t>
      </w:r>
      <w:r>
        <w:rPr>
          <w:spacing w:val="1"/>
        </w:rPr>
        <w:t xml:space="preserve"> </w:t>
      </w:r>
      <w:r>
        <w:t>(электронные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rPr>
          <w:color w:val="21272E"/>
        </w:rPr>
        <w:t>входящий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федеральный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перечень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электронных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 ресурсов, допущенных к использованию при реализации имеющих</w:t>
      </w:r>
      <w:r>
        <w:rPr>
          <w:color w:val="21272E"/>
          <w:spacing w:val="-67"/>
        </w:rPr>
        <w:t xml:space="preserve"> </w:t>
      </w:r>
      <w:r>
        <w:rPr>
          <w:color w:val="21272E"/>
        </w:rPr>
        <w:t>государственную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аккредитацию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начального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</w:t>
      </w:r>
      <w:r w:rsidR="00724C1E">
        <w:rPr>
          <w:color w:val="21272E"/>
        </w:rPr>
        <w:t>сновного общего</w:t>
      </w:r>
      <w:r>
        <w:rPr>
          <w:color w:val="21272E"/>
        </w:rPr>
        <w:t xml:space="preserve"> образования. </w:t>
      </w:r>
      <w:proofErr w:type="gramStart"/>
      <w:r>
        <w:rPr>
          <w:color w:val="21272E"/>
        </w:rPr>
        <w:t xml:space="preserve">При реализации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контент,</w:t>
      </w:r>
      <w:r>
        <w:rPr>
          <w:spacing w:val="1"/>
        </w:rPr>
        <w:t xml:space="preserve"> </w:t>
      </w:r>
      <w:r>
        <w:t>размещенный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(ГИС</w:t>
      </w:r>
      <w:r>
        <w:rPr>
          <w:spacing w:val="1"/>
        </w:rPr>
        <w:t xml:space="preserve"> </w:t>
      </w:r>
      <w:r>
        <w:t>«Электронное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Татарстан»,</w:t>
      </w:r>
      <w:r>
        <w:rPr>
          <w:spacing w:val="1"/>
        </w:rPr>
        <w:t xml:space="preserve"> </w:t>
      </w:r>
      <w:r>
        <w:t>ФГИС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Школа».</w:t>
      </w:r>
      <w:proofErr w:type="gramEnd"/>
    </w:p>
    <w:p w:rsidR="004C1B14" w:rsidRDefault="006E2ADE">
      <w:pPr>
        <w:pStyle w:val="a3"/>
        <w:spacing w:line="321" w:lineRule="exact"/>
        <w:ind w:left="795" w:firstLine="0"/>
      </w:pPr>
      <w:r>
        <w:t>в)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информационно-коммуникационная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платформа</w:t>
      </w:r>
    </w:p>
    <w:p w:rsidR="004C1B14" w:rsidRDefault="006E2ADE">
      <w:pPr>
        <w:pStyle w:val="a3"/>
        <w:spacing w:line="322" w:lineRule="exact"/>
        <w:ind w:firstLine="0"/>
      </w:pPr>
      <w:r>
        <w:t>«</w:t>
      </w:r>
      <w:proofErr w:type="spellStart"/>
      <w:r>
        <w:t>Сферум</w:t>
      </w:r>
      <w:proofErr w:type="spellEnd"/>
      <w:r>
        <w:t>»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proofErr w:type="spellStart"/>
      <w:r>
        <w:t>видеоуроков</w:t>
      </w:r>
      <w:proofErr w:type="spellEnd"/>
      <w:r>
        <w:t>.</w:t>
      </w:r>
    </w:p>
    <w:p w:rsidR="004C1B14" w:rsidRDefault="006E2ADE">
      <w:pPr>
        <w:pStyle w:val="a5"/>
        <w:numPr>
          <w:ilvl w:val="0"/>
          <w:numId w:val="4"/>
        </w:numPr>
        <w:tabs>
          <w:tab w:val="left" w:pos="1417"/>
        </w:tabs>
        <w:spacing w:line="242" w:lineRule="auto"/>
        <w:ind w:right="104" w:firstLine="482"/>
        <w:jc w:val="both"/>
        <w:rPr>
          <w:sz w:val="28"/>
        </w:rPr>
      </w:pP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технологий 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быть:</w:t>
      </w:r>
    </w:p>
    <w:p w:rsidR="004C1B14" w:rsidRDefault="006E2ADE">
      <w:pPr>
        <w:pStyle w:val="a5"/>
        <w:numPr>
          <w:ilvl w:val="0"/>
          <w:numId w:val="3"/>
        </w:numPr>
        <w:tabs>
          <w:tab w:val="left" w:pos="1199"/>
        </w:tabs>
        <w:ind w:right="110" w:firstLine="708"/>
        <w:rPr>
          <w:sz w:val="28"/>
        </w:rPr>
      </w:pPr>
      <w:r>
        <w:rPr>
          <w:sz w:val="28"/>
        </w:rPr>
        <w:t>при применении электронного обучения как отложенное во времени, так и 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работником;</w:t>
      </w:r>
    </w:p>
    <w:p w:rsidR="004C1B14" w:rsidRDefault="006E2ADE">
      <w:pPr>
        <w:pStyle w:val="a5"/>
        <w:numPr>
          <w:ilvl w:val="0"/>
          <w:numId w:val="3"/>
        </w:numPr>
        <w:tabs>
          <w:tab w:val="left" w:pos="1554"/>
        </w:tabs>
        <w:ind w:right="104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опосредованном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расстоянии)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опосредованном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работника.</w:t>
      </w:r>
    </w:p>
    <w:p w:rsidR="004C1B14" w:rsidRDefault="006E2ADE">
      <w:pPr>
        <w:pStyle w:val="a5"/>
        <w:numPr>
          <w:ilvl w:val="0"/>
          <w:numId w:val="4"/>
        </w:numPr>
        <w:tabs>
          <w:tab w:val="left" w:pos="1146"/>
        </w:tabs>
        <w:ind w:right="103" w:firstLine="482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дистанционных образовательных технологий являются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случаи:</w:t>
      </w:r>
    </w:p>
    <w:p w:rsidR="004C1B14" w:rsidRDefault="006E2ADE">
      <w:pPr>
        <w:pStyle w:val="a5"/>
        <w:numPr>
          <w:ilvl w:val="0"/>
          <w:numId w:val="2"/>
        </w:numPr>
        <w:tabs>
          <w:tab w:val="left" w:pos="1029"/>
        </w:tabs>
        <w:spacing w:line="321" w:lineRule="exact"/>
        <w:ind w:left="1028" w:right="0" w:hanging="234"/>
        <w:rPr>
          <w:sz w:val="28"/>
        </w:rPr>
      </w:pPr>
      <w:r>
        <w:rPr>
          <w:sz w:val="28"/>
        </w:rPr>
        <w:t>ремонтные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аварийные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4C1B14" w:rsidRDefault="006E2ADE">
      <w:pPr>
        <w:pStyle w:val="a5"/>
        <w:numPr>
          <w:ilvl w:val="0"/>
          <w:numId w:val="2"/>
        </w:numPr>
        <w:tabs>
          <w:tab w:val="left" w:pos="1317"/>
        </w:tabs>
        <w:ind w:right="110" w:firstLine="482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экзаменов,</w:t>
      </w:r>
      <w:r>
        <w:rPr>
          <w:spacing w:val="-2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 школьников;</w:t>
      </w:r>
    </w:p>
    <w:p w:rsidR="004C1B14" w:rsidRDefault="006E2ADE">
      <w:pPr>
        <w:pStyle w:val="a5"/>
        <w:numPr>
          <w:ilvl w:val="0"/>
          <w:numId w:val="2"/>
        </w:numPr>
        <w:tabs>
          <w:tab w:val="left" w:pos="959"/>
        </w:tabs>
        <w:spacing w:line="321" w:lineRule="exact"/>
        <w:ind w:left="958" w:right="0" w:hanging="164"/>
        <w:jc w:val="left"/>
        <w:rPr>
          <w:sz w:val="28"/>
        </w:rPr>
      </w:pPr>
      <w:r>
        <w:rPr>
          <w:sz w:val="28"/>
        </w:rPr>
        <w:t>неблагоприятные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явления;</w:t>
      </w:r>
    </w:p>
    <w:p w:rsidR="004C1B14" w:rsidRDefault="006E2ADE">
      <w:pPr>
        <w:pStyle w:val="a3"/>
        <w:spacing w:line="322" w:lineRule="exact"/>
        <w:ind w:left="795" w:firstLine="0"/>
        <w:jc w:val="left"/>
      </w:pPr>
      <w:r>
        <w:rPr>
          <w:b/>
        </w:rPr>
        <w:t>-</w:t>
      </w:r>
      <w:r>
        <w:rPr>
          <w:b/>
          <w:spacing w:val="-6"/>
        </w:rPr>
        <w:t xml:space="preserve"> </w:t>
      </w:r>
      <w:r>
        <w:t>ограничения,</w:t>
      </w:r>
      <w:r>
        <w:rPr>
          <w:spacing w:val="-4"/>
        </w:rPr>
        <w:t xml:space="preserve"> </w:t>
      </w:r>
      <w:r>
        <w:t>вводимые</w:t>
      </w:r>
      <w:r>
        <w:rPr>
          <w:spacing w:val="-5"/>
        </w:rPr>
        <w:t xml:space="preserve"> </w:t>
      </w:r>
      <w:r>
        <w:t>государственными</w:t>
      </w:r>
      <w:r>
        <w:rPr>
          <w:spacing w:val="-6"/>
        </w:rPr>
        <w:t xml:space="preserve"> </w:t>
      </w:r>
      <w:r>
        <w:t>надзорными</w:t>
      </w:r>
      <w:r>
        <w:rPr>
          <w:spacing w:val="-4"/>
        </w:rPr>
        <w:t xml:space="preserve"> </w:t>
      </w:r>
      <w:r>
        <w:t>органами;</w:t>
      </w:r>
    </w:p>
    <w:p w:rsidR="004C1B14" w:rsidRDefault="006E2ADE">
      <w:pPr>
        <w:pStyle w:val="a5"/>
        <w:numPr>
          <w:ilvl w:val="0"/>
          <w:numId w:val="1"/>
        </w:numPr>
        <w:tabs>
          <w:tab w:val="left" w:pos="959"/>
        </w:tabs>
        <w:ind w:left="958" w:right="0"/>
        <w:jc w:val="left"/>
        <w:rPr>
          <w:sz w:val="28"/>
        </w:rPr>
      </w:pPr>
      <w:r>
        <w:rPr>
          <w:sz w:val="28"/>
        </w:rPr>
        <w:t>запрет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суда.</w:t>
      </w:r>
    </w:p>
    <w:p w:rsidR="004C1B14" w:rsidRDefault="004C1B14">
      <w:pPr>
        <w:rPr>
          <w:sz w:val="28"/>
        </w:rPr>
        <w:sectPr w:rsidR="004C1B14">
          <w:footerReference w:type="default" r:id="rId9"/>
          <w:pgSz w:w="11910" w:h="16840"/>
          <w:pgMar w:top="1040" w:right="460" w:bottom="1200" w:left="820" w:header="0" w:footer="1000" w:gutter="0"/>
          <w:pgNumType w:start="2"/>
          <w:cols w:space="720"/>
        </w:sectPr>
      </w:pPr>
    </w:p>
    <w:p w:rsidR="004C1B14" w:rsidRDefault="00724C1E">
      <w:pPr>
        <w:pStyle w:val="a5"/>
        <w:numPr>
          <w:ilvl w:val="1"/>
          <w:numId w:val="4"/>
        </w:numPr>
        <w:tabs>
          <w:tab w:val="left" w:pos="1317"/>
        </w:tabs>
        <w:spacing w:before="74" w:line="242" w:lineRule="auto"/>
        <w:ind w:right="108" w:firstLine="482"/>
        <w:jc w:val="both"/>
        <w:rPr>
          <w:sz w:val="28"/>
        </w:rPr>
      </w:pPr>
      <w:r>
        <w:rPr>
          <w:sz w:val="28"/>
        </w:rPr>
        <w:lastRenderedPageBreak/>
        <w:t>При принятии МБОУ «</w:t>
      </w:r>
      <w:proofErr w:type="spellStart"/>
      <w:r>
        <w:rPr>
          <w:sz w:val="28"/>
        </w:rPr>
        <w:t>Деушевская</w:t>
      </w:r>
      <w:proofErr w:type="spellEnd"/>
      <w:r>
        <w:rPr>
          <w:sz w:val="28"/>
        </w:rPr>
        <w:t xml:space="preserve"> ООШ</w:t>
      </w:r>
      <w:r w:rsidR="006E2ADE">
        <w:rPr>
          <w:sz w:val="28"/>
        </w:rPr>
        <w:t>» решения о применении дистанционных</w:t>
      </w:r>
      <w:r w:rsidR="006E2ADE">
        <w:rPr>
          <w:spacing w:val="1"/>
          <w:sz w:val="28"/>
        </w:rPr>
        <w:t xml:space="preserve"> </w:t>
      </w:r>
      <w:r w:rsidR="006E2ADE">
        <w:rPr>
          <w:sz w:val="28"/>
        </w:rPr>
        <w:t>образовательных</w:t>
      </w:r>
      <w:r w:rsidR="006E2ADE">
        <w:rPr>
          <w:spacing w:val="-4"/>
          <w:sz w:val="28"/>
        </w:rPr>
        <w:t xml:space="preserve"> </w:t>
      </w:r>
      <w:r w:rsidR="006E2ADE">
        <w:rPr>
          <w:sz w:val="28"/>
        </w:rPr>
        <w:t>технологий</w:t>
      </w:r>
      <w:r w:rsidR="006E2ADE">
        <w:rPr>
          <w:spacing w:val="-4"/>
          <w:sz w:val="28"/>
        </w:rPr>
        <w:t xml:space="preserve"> </w:t>
      </w:r>
      <w:r w:rsidR="006E2ADE">
        <w:rPr>
          <w:sz w:val="28"/>
        </w:rPr>
        <w:t>необходимо</w:t>
      </w:r>
      <w:r w:rsidR="006E2ADE">
        <w:rPr>
          <w:spacing w:val="-3"/>
          <w:sz w:val="28"/>
        </w:rPr>
        <w:t xml:space="preserve"> </w:t>
      </w:r>
      <w:r w:rsidR="006E2ADE">
        <w:rPr>
          <w:sz w:val="28"/>
        </w:rPr>
        <w:t>проинформировать</w:t>
      </w:r>
      <w:r w:rsidR="006E2ADE">
        <w:rPr>
          <w:spacing w:val="-5"/>
          <w:sz w:val="28"/>
        </w:rPr>
        <w:t xml:space="preserve"> </w:t>
      </w:r>
      <w:r w:rsidR="006E2ADE">
        <w:rPr>
          <w:sz w:val="28"/>
        </w:rPr>
        <w:t>об</w:t>
      </w:r>
      <w:r w:rsidR="006E2ADE">
        <w:rPr>
          <w:spacing w:val="-3"/>
          <w:sz w:val="28"/>
        </w:rPr>
        <w:t xml:space="preserve"> </w:t>
      </w:r>
      <w:r w:rsidR="006E2ADE">
        <w:rPr>
          <w:sz w:val="28"/>
        </w:rPr>
        <w:t>этом</w:t>
      </w:r>
      <w:r w:rsidR="006E2ADE">
        <w:rPr>
          <w:spacing w:val="-4"/>
          <w:sz w:val="28"/>
        </w:rPr>
        <w:t xml:space="preserve"> </w:t>
      </w:r>
      <w:r w:rsidR="006E2ADE">
        <w:rPr>
          <w:sz w:val="28"/>
        </w:rPr>
        <w:t>учредителя.</w:t>
      </w:r>
    </w:p>
    <w:p w:rsidR="004C1B14" w:rsidRDefault="006E2ADE">
      <w:pPr>
        <w:pStyle w:val="a5"/>
        <w:numPr>
          <w:ilvl w:val="0"/>
          <w:numId w:val="4"/>
        </w:numPr>
        <w:tabs>
          <w:tab w:val="left" w:pos="1288"/>
        </w:tabs>
        <w:ind w:right="110" w:firstLine="48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образовательный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контент,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разработчиками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указанные в Перечне, опубликованном на официальном сайте Федеральной 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надзору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коммуникаций.</w:t>
      </w:r>
    </w:p>
    <w:p w:rsidR="004C1B14" w:rsidRDefault="006E2ADE">
      <w:pPr>
        <w:pStyle w:val="a5"/>
        <w:numPr>
          <w:ilvl w:val="0"/>
          <w:numId w:val="4"/>
        </w:numPr>
        <w:tabs>
          <w:tab w:val="left" w:pos="1093"/>
        </w:tabs>
        <w:ind w:firstLine="482"/>
        <w:jc w:val="both"/>
        <w:rPr>
          <w:sz w:val="28"/>
        </w:rPr>
      </w:pPr>
      <w:proofErr w:type="gramStart"/>
      <w:r>
        <w:rPr>
          <w:sz w:val="28"/>
        </w:rPr>
        <w:t>При наличии заявления обучающегося, достигшего возраста 18 лет, 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 представителя) обучающегося об отказе в применении 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 начал</w:t>
      </w:r>
      <w:r w:rsidR="00724C1E">
        <w:rPr>
          <w:sz w:val="28"/>
        </w:rPr>
        <w:t xml:space="preserve">ьного общего, основного общего </w:t>
      </w:r>
      <w:r>
        <w:rPr>
          <w:sz w:val="28"/>
        </w:rPr>
        <w:t>образования</w:t>
      </w:r>
      <w:r>
        <w:rPr>
          <w:rFonts w:ascii="Calibri" w:hAnsi="Calibri"/>
        </w:rPr>
        <w:t xml:space="preserve">,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когда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дистанционных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 технологий,</w:t>
      </w:r>
      <w:r w:rsidR="00724C1E">
        <w:rPr>
          <w:i/>
          <w:sz w:val="28"/>
        </w:rPr>
        <w:t xml:space="preserve"> </w:t>
      </w:r>
      <w:r w:rsidR="00724C1E">
        <w:rPr>
          <w:sz w:val="28"/>
        </w:rPr>
        <w:t>МБОУ «</w:t>
      </w:r>
      <w:proofErr w:type="spellStart"/>
      <w:r w:rsidR="00724C1E">
        <w:rPr>
          <w:sz w:val="28"/>
        </w:rPr>
        <w:t>Деушевская</w:t>
      </w:r>
      <w:proofErr w:type="spellEnd"/>
      <w:r w:rsidR="00724C1E">
        <w:rPr>
          <w:sz w:val="28"/>
        </w:rPr>
        <w:t xml:space="preserve"> ООШ</w:t>
      </w:r>
      <w:r>
        <w:rPr>
          <w:sz w:val="28"/>
        </w:rPr>
        <w:t>» обязан осуществлять обучение</w:t>
      </w:r>
      <w:proofErr w:type="gramEnd"/>
      <w:r>
        <w:rPr>
          <w:sz w:val="28"/>
        </w:rPr>
        <w:t xml:space="preserve"> по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технологий.</w:t>
      </w:r>
    </w:p>
    <w:p w:rsidR="004C1B14" w:rsidRPr="00724C1E" w:rsidRDefault="006E2ADE" w:rsidP="00724C1E">
      <w:pPr>
        <w:pStyle w:val="a5"/>
        <w:numPr>
          <w:ilvl w:val="0"/>
          <w:numId w:val="4"/>
        </w:numPr>
        <w:tabs>
          <w:tab w:val="left" w:pos="1263"/>
        </w:tabs>
        <w:ind w:firstLine="482"/>
        <w:jc w:val="both"/>
        <w:rPr>
          <w:sz w:val="28"/>
        </w:rPr>
      </w:pPr>
      <w:r>
        <w:rPr>
          <w:sz w:val="28"/>
        </w:rPr>
        <w:t>При реализации образовательных программ или их частей с 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 обучения, дистанционных образовательных технологий 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и телекоммуникационных технологий, путем обращения,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предметнику,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иному</w:t>
      </w:r>
      <w:r>
        <w:rPr>
          <w:spacing w:val="-3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5"/>
          <w:sz w:val="28"/>
        </w:rPr>
        <w:t xml:space="preserve"> </w:t>
      </w:r>
      <w:r>
        <w:rPr>
          <w:sz w:val="28"/>
        </w:rPr>
        <w:t>МБОУ</w:t>
      </w:r>
      <w:r>
        <w:rPr>
          <w:spacing w:val="-4"/>
          <w:sz w:val="28"/>
        </w:rPr>
        <w:t xml:space="preserve"> </w:t>
      </w:r>
      <w:r w:rsidR="00724C1E">
        <w:rPr>
          <w:sz w:val="28"/>
        </w:rPr>
        <w:t>«</w:t>
      </w:r>
      <w:proofErr w:type="spellStart"/>
      <w:r w:rsidR="00724C1E">
        <w:rPr>
          <w:sz w:val="28"/>
        </w:rPr>
        <w:t>Деушевская</w:t>
      </w:r>
      <w:proofErr w:type="spellEnd"/>
      <w:r w:rsidR="00724C1E">
        <w:rPr>
          <w:sz w:val="28"/>
        </w:rPr>
        <w:t xml:space="preserve"> ООШ</w:t>
      </w:r>
      <w:r>
        <w:t xml:space="preserve">» </w:t>
      </w:r>
      <w:r w:rsidRPr="00724C1E">
        <w:rPr>
          <w:sz w:val="28"/>
          <w:szCs w:val="28"/>
        </w:rPr>
        <w:t>лицу.</w:t>
      </w:r>
    </w:p>
    <w:p w:rsidR="004C1B14" w:rsidRDefault="006E2ADE">
      <w:pPr>
        <w:pStyle w:val="a5"/>
        <w:numPr>
          <w:ilvl w:val="0"/>
          <w:numId w:val="4"/>
        </w:numPr>
        <w:tabs>
          <w:tab w:val="left" w:pos="1263"/>
        </w:tabs>
        <w:ind w:right="111" w:firstLine="482"/>
        <w:jc w:val="both"/>
        <w:rPr>
          <w:sz w:val="28"/>
        </w:rPr>
      </w:pPr>
      <w:r>
        <w:rPr>
          <w:sz w:val="28"/>
        </w:rPr>
        <w:t>При реализации образовательных программ или их частей с 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 обучения, дистанционных образовательных технологий обучающиеся,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23"/>
          <w:sz w:val="28"/>
        </w:rPr>
        <w:t xml:space="preserve"> </w:t>
      </w:r>
      <w:r>
        <w:rPr>
          <w:sz w:val="28"/>
        </w:rPr>
        <w:t>могут</w:t>
      </w:r>
      <w:r>
        <w:rPr>
          <w:spacing w:val="2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22"/>
          <w:sz w:val="28"/>
        </w:rPr>
        <w:t xml:space="preserve"> </w:t>
      </w:r>
      <w:r>
        <w:rPr>
          <w:sz w:val="28"/>
        </w:rPr>
        <w:t>техническую</w:t>
      </w:r>
      <w:r>
        <w:rPr>
          <w:spacing w:val="2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21"/>
          <w:sz w:val="28"/>
        </w:rPr>
        <w:t xml:space="preserve"> </w:t>
      </w:r>
      <w:r>
        <w:rPr>
          <w:sz w:val="28"/>
        </w:rPr>
        <w:t>путем</w:t>
      </w:r>
      <w:r>
        <w:rPr>
          <w:spacing w:val="20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или)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 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необходимости):</w:t>
      </w:r>
    </w:p>
    <w:p w:rsidR="004C1B14" w:rsidRDefault="006E2ADE">
      <w:pPr>
        <w:pStyle w:val="a5"/>
        <w:numPr>
          <w:ilvl w:val="0"/>
          <w:numId w:val="1"/>
        </w:numPr>
        <w:tabs>
          <w:tab w:val="left" w:pos="1063"/>
        </w:tabs>
        <w:ind w:right="105" w:firstLine="482"/>
        <w:rPr>
          <w:sz w:val="28"/>
        </w:rPr>
      </w:pPr>
      <w:r>
        <w:rPr>
          <w:sz w:val="28"/>
        </w:rPr>
        <w:t>к классному руководителю или иному уп</w:t>
      </w:r>
      <w:r w:rsidR="00724C1E">
        <w:rPr>
          <w:sz w:val="28"/>
        </w:rPr>
        <w:t>олномоченному МБОУ «</w:t>
      </w:r>
      <w:proofErr w:type="spellStart"/>
      <w:r w:rsidR="00724C1E">
        <w:rPr>
          <w:sz w:val="28"/>
        </w:rPr>
        <w:t>Деушевская</w:t>
      </w:r>
      <w:proofErr w:type="spellEnd"/>
      <w:r w:rsidR="00724C1E">
        <w:rPr>
          <w:sz w:val="28"/>
        </w:rPr>
        <w:t xml:space="preserve"> ООШ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лицу;</w:t>
      </w:r>
    </w:p>
    <w:p w:rsidR="004C1B14" w:rsidRDefault="006E2ADE">
      <w:pPr>
        <w:pStyle w:val="a5"/>
        <w:numPr>
          <w:ilvl w:val="0"/>
          <w:numId w:val="1"/>
        </w:numPr>
        <w:tabs>
          <w:tab w:val="left" w:pos="1089"/>
        </w:tabs>
        <w:ind w:firstLine="482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ГИС</w:t>
      </w:r>
      <w:r>
        <w:rPr>
          <w:spacing w:val="1"/>
          <w:sz w:val="28"/>
        </w:rPr>
        <w:t xml:space="preserve"> </w:t>
      </w:r>
      <w:r>
        <w:rPr>
          <w:sz w:val="28"/>
        </w:rPr>
        <w:t>«Электронное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Татарстан» по телефону технической поддержки (+7 (843) 525-70-99)</w:t>
      </w:r>
      <w:r>
        <w:rPr>
          <w:spacing w:val="1"/>
          <w:sz w:val="28"/>
        </w:rPr>
        <w:t xml:space="preserve"> </w:t>
      </w:r>
      <w:r>
        <w:rPr>
          <w:sz w:val="28"/>
        </w:rPr>
        <w:t>или отправки электронного сообщения в службу технической поддержки (</w:t>
      </w:r>
      <w:hyperlink r:id="rId10">
        <w:r>
          <w:rPr>
            <w:sz w:val="28"/>
          </w:rPr>
          <w:t>https://ms-</w:t>
        </w:r>
      </w:hyperlink>
      <w:r>
        <w:rPr>
          <w:spacing w:val="-67"/>
          <w:sz w:val="28"/>
        </w:rPr>
        <w:t xml:space="preserve"> </w:t>
      </w:r>
      <w:hyperlink r:id="rId11">
        <w:r>
          <w:rPr>
            <w:sz w:val="28"/>
          </w:rPr>
          <w:t>edu.tatar.ru/</w:t>
        </w:r>
      </w:hyperlink>
      <w:r>
        <w:rPr>
          <w:sz w:val="28"/>
        </w:rPr>
        <w:t>);</w:t>
      </w:r>
    </w:p>
    <w:p w:rsidR="004C1B14" w:rsidRDefault="006E2ADE">
      <w:pPr>
        <w:pStyle w:val="a5"/>
        <w:numPr>
          <w:ilvl w:val="0"/>
          <w:numId w:val="1"/>
        </w:numPr>
        <w:tabs>
          <w:tab w:val="left" w:pos="1036"/>
        </w:tabs>
        <w:ind w:right="107" w:firstLine="482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ФГИС</w:t>
      </w:r>
      <w:r>
        <w:rPr>
          <w:spacing w:val="1"/>
          <w:sz w:val="28"/>
        </w:rPr>
        <w:t xml:space="preserve"> </w:t>
      </w:r>
      <w:r>
        <w:rPr>
          <w:sz w:val="28"/>
        </w:rPr>
        <w:t>«Моя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технической поддержки (8 800 100 70 10) или отправки электронного сообщения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 технической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адресу</w:t>
      </w:r>
      <w:r>
        <w:rPr>
          <w:spacing w:val="4"/>
          <w:sz w:val="28"/>
        </w:rPr>
        <w:t xml:space="preserve"> </w:t>
      </w:r>
      <w:hyperlink r:id="rId12">
        <w:r>
          <w:rPr>
            <w:sz w:val="28"/>
          </w:rPr>
          <w:t>myschool@gosuslugi.ru</w:t>
        </w:r>
      </w:hyperlink>
      <w:r>
        <w:rPr>
          <w:sz w:val="28"/>
        </w:rPr>
        <w:t>;</w:t>
      </w:r>
    </w:p>
    <w:p w:rsidR="004C1B14" w:rsidRDefault="006E2ADE">
      <w:pPr>
        <w:pStyle w:val="a5"/>
        <w:numPr>
          <w:ilvl w:val="0"/>
          <w:numId w:val="1"/>
        </w:numPr>
        <w:tabs>
          <w:tab w:val="left" w:pos="1051"/>
        </w:tabs>
        <w:ind w:right="103" w:firstLine="482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ИКОП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Сферум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адресу:</w:t>
      </w:r>
      <w:r>
        <w:rPr>
          <w:color w:val="0000FF"/>
          <w:spacing w:val="1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info@sferum.ru</w:t>
        </w:r>
      </w:hyperlink>
      <w:r>
        <w:rPr>
          <w:sz w:val="28"/>
        </w:rPr>
        <w:t>;</w:t>
      </w:r>
    </w:p>
    <w:p w:rsidR="004C1B14" w:rsidRDefault="004C1B14">
      <w:pPr>
        <w:jc w:val="both"/>
        <w:rPr>
          <w:sz w:val="28"/>
        </w:rPr>
        <w:sectPr w:rsidR="004C1B14">
          <w:pgSz w:w="11910" w:h="16840"/>
          <w:pgMar w:top="1040" w:right="460" w:bottom="1200" w:left="820" w:header="0" w:footer="1000" w:gutter="0"/>
          <w:cols w:space="720"/>
        </w:sectPr>
      </w:pPr>
    </w:p>
    <w:p w:rsidR="004C1B14" w:rsidRDefault="006E2ADE">
      <w:pPr>
        <w:pStyle w:val="a5"/>
        <w:numPr>
          <w:ilvl w:val="0"/>
          <w:numId w:val="1"/>
        </w:numPr>
        <w:tabs>
          <w:tab w:val="left" w:pos="1194"/>
          <w:tab w:val="left" w:pos="8456"/>
        </w:tabs>
        <w:spacing w:before="74" w:line="242" w:lineRule="auto"/>
        <w:ind w:right="112" w:firstLine="482"/>
        <w:rPr>
          <w:sz w:val="28"/>
        </w:rPr>
      </w:pPr>
      <w:r>
        <w:rPr>
          <w:sz w:val="28"/>
        </w:rPr>
        <w:lastRenderedPageBreak/>
        <w:t xml:space="preserve">при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необходимости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при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использовании   </w:t>
      </w:r>
      <w:r>
        <w:rPr>
          <w:spacing w:val="19"/>
          <w:sz w:val="28"/>
        </w:rPr>
        <w:t xml:space="preserve"> </w:t>
      </w:r>
      <w:r>
        <w:rPr>
          <w:sz w:val="28"/>
        </w:rPr>
        <w:t>иных</w:t>
      </w:r>
      <w:r>
        <w:rPr>
          <w:sz w:val="28"/>
        </w:rPr>
        <w:tab/>
      </w:r>
      <w:r>
        <w:rPr>
          <w:spacing w:val="-1"/>
          <w:sz w:val="28"/>
        </w:rPr>
        <w:t>государственных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информационных систем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помощи.</w:t>
      </w:r>
    </w:p>
    <w:p w:rsidR="004C1B14" w:rsidRDefault="006E2ADE">
      <w:pPr>
        <w:pStyle w:val="a5"/>
        <w:numPr>
          <w:ilvl w:val="0"/>
          <w:numId w:val="4"/>
        </w:numPr>
        <w:tabs>
          <w:tab w:val="left" w:pos="1312"/>
        </w:tabs>
        <w:ind w:right="109" w:firstLine="482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 промежуточной аттестации, итоговой аттестации при 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ГИС</w:t>
      </w:r>
      <w:r>
        <w:rPr>
          <w:spacing w:val="1"/>
          <w:sz w:val="28"/>
        </w:rPr>
        <w:t xml:space="preserve"> </w:t>
      </w:r>
      <w:r>
        <w:rPr>
          <w:sz w:val="28"/>
        </w:rPr>
        <w:t>«Электронное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</w:t>
      </w:r>
      <w:r w:rsidR="00724C1E">
        <w:rPr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адресу: </w:t>
      </w:r>
      <w:hyperlink r:id="rId14">
        <w:r>
          <w:rPr>
            <w:sz w:val="28"/>
          </w:rPr>
          <w:t>https://myschool.mos.ru/help</w:t>
        </w:r>
      </w:hyperlink>
      <w:r>
        <w:rPr>
          <w:sz w:val="28"/>
        </w:rPr>
        <w:t>.</w:t>
      </w:r>
    </w:p>
    <w:p w:rsidR="004C1B14" w:rsidRDefault="006E2ADE">
      <w:pPr>
        <w:pStyle w:val="a5"/>
        <w:numPr>
          <w:ilvl w:val="0"/>
          <w:numId w:val="4"/>
        </w:numPr>
        <w:tabs>
          <w:tab w:val="left" w:pos="1340"/>
        </w:tabs>
        <w:ind w:right="106" w:firstLine="48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и родителями (законными представителями) 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видео-конференц-связи,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сообщениями,</w:t>
      </w:r>
      <w:r>
        <w:rPr>
          <w:spacing w:val="67"/>
          <w:sz w:val="28"/>
        </w:rPr>
        <w:t xml:space="preserve"> </w:t>
      </w:r>
      <w:r>
        <w:rPr>
          <w:sz w:val="28"/>
        </w:rPr>
        <w:t>фото-,</w:t>
      </w:r>
      <w:r>
        <w:rPr>
          <w:spacing w:val="67"/>
          <w:sz w:val="28"/>
        </w:rPr>
        <w:t xml:space="preserve"> </w:t>
      </w:r>
      <w:r>
        <w:rPr>
          <w:sz w:val="28"/>
        </w:rPr>
        <w:t>аудио-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видеоинформацией,</w:t>
      </w:r>
      <w:r>
        <w:rPr>
          <w:spacing w:val="67"/>
          <w:sz w:val="28"/>
        </w:rPr>
        <w:t xml:space="preserve"> </w:t>
      </w:r>
      <w:r>
        <w:rPr>
          <w:sz w:val="28"/>
        </w:rPr>
        <w:t>файлами</w:t>
      </w:r>
      <w:r>
        <w:rPr>
          <w:spacing w:val="69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67"/>
          <w:sz w:val="28"/>
        </w:rPr>
        <w:t xml:space="preserve"> </w:t>
      </w:r>
      <w:r>
        <w:rPr>
          <w:sz w:val="28"/>
        </w:rPr>
        <w:t>ИКОП</w:t>
      </w:r>
    </w:p>
    <w:p w:rsidR="004C1B14" w:rsidRDefault="006E2ADE">
      <w:pPr>
        <w:pStyle w:val="a3"/>
        <w:spacing w:line="320" w:lineRule="exact"/>
        <w:ind w:firstLine="0"/>
        <w:jc w:val="left"/>
      </w:pPr>
      <w:r>
        <w:t>«</w:t>
      </w:r>
      <w:proofErr w:type="spellStart"/>
      <w:r>
        <w:t>Сферум</w:t>
      </w:r>
      <w:proofErr w:type="spellEnd"/>
      <w:r>
        <w:t>».</w:t>
      </w:r>
    </w:p>
    <w:sectPr w:rsidR="004C1B14">
      <w:pgSz w:w="11910" w:h="16840"/>
      <w:pgMar w:top="1040" w:right="460" w:bottom="1200" w:left="8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529" w:rsidRDefault="00116529">
      <w:r>
        <w:separator/>
      </w:r>
    </w:p>
  </w:endnote>
  <w:endnote w:type="continuationSeparator" w:id="0">
    <w:p w:rsidR="00116529" w:rsidRDefault="0011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B14" w:rsidRDefault="0011652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8.05pt;margin-top:780.9pt;width:11.6pt;height:13.05pt;z-index:-251658752;mso-position-horizontal-relative:page;mso-position-vertical-relative:page" filled="f" stroked="f">
          <v:textbox inset="0,0,0,0">
            <w:txbxContent>
              <w:p w:rsidR="004C1B14" w:rsidRDefault="006E2AD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D082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529" w:rsidRDefault="00116529">
      <w:r>
        <w:separator/>
      </w:r>
    </w:p>
  </w:footnote>
  <w:footnote w:type="continuationSeparator" w:id="0">
    <w:p w:rsidR="00116529" w:rsidRDefault="00116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A3C98"/>
    <w:multiLevelType w:val="multilevel"/>
    <w:tmpl w:val="BA840116"/>
    <w:lvl w:ilvl="0">
      <w:start w:val="1"/>
      <w:numFmt w:val="decimal"/>
      <w:lvlText w:val="%1."/>
      <w:lvlJc w:val="left"/>
      <w:pPr>
        <w:ind w:left="312" w:hanging="31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1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4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555"/>
      </w:pPr>
      <w:rPr>
        <w:rFonts w:hint="default"/>
        <w:lang w:val="ru-RU" w:eastAsia="en-US" w:bidi="ar-SA"/>
      </w:rPr>
    </w:lvl>
  </w:abstractNum>
  <w:abstractNum w:abstractNumId="1">
    <w:nsid w:val="6C413E9E"/>
    <w:multiLevelType w:val="hybridMultilevel"/>
    <w:tmpl w:val="01C064B8"/>
    <w:lvl w:ilvl="0" w:tplc="6788642C">
      <w:numFmt w:val="bullet"/>
      <w:lvlText w:val="-"/>
      <w:lvlJc w:val="left"/>
      <w:pPr>
        <w:ind w:left="31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AE6312">
      <w:numFmt w:val="bullet"/>
      <w:lvlText w:val="•"/>
      <w:lvlJc w:val="left"/>
      <w:pPr>
        <w:ind w:left="1350" w:hanging="178"/>
      </w:pPr>
      <w:rPr>
        <w:rFonts w:hint="default"/>
        <w:lang w:val="ru-RU" w:eastAsia="en-US" w:bidi="ar-SA"/>
      </w:rPr>
    </w:lvl>
    <w:lvl w:ilvl="2" w:tplc="3AF4F086">
      <w:numFmt w:val="bullet"/>
      <w:lvlText w:val="•"/>
      <w:lvlJc w:val="left"/>
      <w:pPr>
        <w:ind w:left="2381" w:hanging="178"/>
      </w:pPr>
      <w:rPr>
        <w:rFonts w:hint="default"/>
        <w:lang w:val="ru-RU" w:eastAsia="en-US" w:bidi="ar-SA"/>
      </w:rPr>
    </w:lvl>
    <w:lvl w:ilvl="3" w:tplc="C4326C24">
      <w:numFmt w:val="bullet"/>
      <w:lvlText w:val="•"/>
      <w:lvlJc w:val="left"/>
      <w:pPr>
        <w:ind w:left="3411" w:hanging="178"/>
      </w:pPr>
      <w:rPr>
        <w:rFonts w:hint="default"/>
        <w:lang w:val="ru-RU" w:eastAsia="en-US" w:bidi="ar-SA"/>
      </w:rPr>
    </w:lvl>
    <w:lvl w:ilvl="4" w:tplc="264A30A4">
      <w:numFmt w:val="bullet"/>
      <w:lvlText w:val="•"/>
      <w:lvlJc w:val="left"/>
      <w:pPr>
        <w:ind w:left="4442" w:hanging="178"/>
      </w:pPr>
      <w:rPr>
        <w:rFonts w:hint="default"/>
        <w:lang w:val="ru-RU" w:eastAsia="en-US" w:bidi="ar-SA"/>
      </w:rPr>
    </w:lvl>
    <w:lvl w:ilvl="5" w:tplc="6590D4E8">
      <w:numFmt w:val="bullet"/>
      <w:lvlText w:val="•"/>
      <w:lvlJc w:val="left"/>
      <w:pPr>
        <w:ind w:left="5473" w:hanging="178"/>
      </w:pPr>
      <w:rPr>
        <w:rFonts w:hint="default"/>
        <w:lang w:val="ru-RU" w:eastAsia="en-US" w:bidi="ar-SA"/>
      </w:rPr>
    </w:lvl>
    <w:lvl w:ilvl="6" w:tplc="62CCA1B2">
      <w:numFmt w:val="bullet"/>
      <w:lvlText w:val="•"/>
      <w:lvlJc w:val="left"/>
      <w:pPr>
        <w:ind w:left="6503" w:hanging="178"/>
      </w:pPr>
      <w:rPr>
        <w:rFonts w:hint="default"/>
        <w:lang w:val="ru-RU" w:eastAsia="en-US" w:bidi="ar-SA"/>
      </w:rPr>
    </w:lvl>
    <w:lvl w:ilvl="7" w:tplc="C6B485C4">
      <w:numFmt w:val="bullet"/>
      <w:lvlText w:val="•"/>
      <w:lvlJc w:val="left"/>
      <w:pPr>
        <w:ind w:left="7534" w:hanging="178"/>
      </w:pPr>
      <w:rPr>
        <w:rFonts w:hint="default"/>
        <w:lang w:val="ru-RU" w:eastAsia="en-US" w:bidi="ar-SA"/>
      </w:rPr>
    </w:lvl>
    <w:lvl w:ilvl="8" w:tplc="1A4E9862">
      <w:numFmt w:val="bullet"/>
      <w:lvlText w:val="•"/>
      <w:lvlJc w:val="left"/>
      <w:pPr>
        <w:ind w:left="8565" w:hanging="178"/>
      </w:pPr>
      <w:rPr>
        <w:rFonts w:hint="default"/>
        <w:lang w:val="ru-RU" w:eastAsia="en-US" w:bidi="ar-SA"/>
      </w:rPr>
    </w:lvl>
  </w:abstractNum>
  <w:abstractNum w:abstractNumId="2">
    <w:nsid w:val="70611A94"/>
    <w:multiLevelType w:val="hybridMultilevel"/>
    <w:tmpl w:val="866C6D86"/>
    <w:lvl w:ilvl="0" w:tplc="50B81DC8">
      <w:numFmt w:val="bullet"/>
      <w:lvlText w:val="-"/>
      <w:lvlJc w:val="left"/>
      <w:pPr>
        <w:ind w:left="31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D859BE">
      <w:numFmt w:val="bullet"/>
      <w:lvlText w:val="•"/>
      <w:lvlJc w:val="left"/>
      <w:pPr>
        <w:ind w:left="1350" w:hanging="233"/>
      </w:pPr>
      <w:rPr>
        <w:rFonts w:hint="default"/>
        <w:lang w:val="ru-RU" w:eastAsia="en-US" w:bidi="ar-SA"/>
      </w:rPr>
    </w:lvl>
    <w:lvl w:ilvl="2" w:tplc="439C213E">
      <w:numFmt w:val="bullet"/>
      <w:lvlText w:val="•"/>
      <w:lvlJc w:val="left"/>
      <w:pPr>
        <w:ind w:left="2381" w:hanging="233"/>
      </w:pPr>
      <w:rPr>
        <w:rFonts w:hint="default"/>
        <w:lang w:val="ru-RU" w:eastAsia="en-US" w:bidi="ar-SA"/>
      </w:rPr>
    </w:lvl>
    <w:lvl w:ilvl="3" w:tplc="CBA40564">
      <w:numFmt w:val="bullet"/>
      <w:lvlText w:val="•"/>
      <w:lvlJc w:val="left"/>
      <w:pPr>
        <w:ind w:left="3411" w:hanging="233"/>
      </w:pPr>
      <w:rPr>
        <w:rFonts w:hint="default"/>
        <w:lang w:val="ru-RU" w:eastAsia="en-US" w:bidi="ar-SA"/>
      </w:rPr>
    </w:lvl>
    <w:lvl w:ilvl="4" w:tplc="3E5CB378">
      <w:numFmt w:val="bullet"/>
      <w:lvlText w:val="•"/>
      <w:lvlJc w:val="left"/>
      <w:pPr>
        <w:ind w:left="4442" w:hanging="233"/>
      </w:pPr>
      <w:rPr>
        <w:rFonts w:hint="default"/>
        <w:lang w:val="ru-RU" w:eastAsia="en-US" w:bidi="ar-SA"/>
      </w:rPr>
    </w:lvl>
    <w:lvl w:ilvl="5" w:tplc="7D7A1D46">
      <w:numFmt w:val="bullet"/>
      <w:lvlText w:val="•"/>
      <w:lvlJc w:val="left"/>
      <w:pPr>
        <w:ind w:left="5473" w:hanging="233"/>
      </w:pPr>
      <w:rPr>
        <w:rFonts w:hint="default"/>
        <w:lang w:val="ru-RU" w:eastAsia="en-US" w:bidi="ar-SA"/>
      </w:rPr>
    </w:lvl>
    <w:lvl w:ilvl="6" w:tplc="6B9A8A56">
      <w:numFmt w:val="bullet"/>
      <w:lvlText w:val="•"/>
      <w:lvlJc w:val="left"/>
      <w:pPr>
        <w:ind w:left="6503" w:hanging="233"/>
      </w:pPr>
      <w:rPr>
        <w:rFonts w:hint="default"/>
        <w:lang w:val="ru-RU" w:eastAsia="en-US" w:bidi="ar-SA"/>
      </w:rPr>
    </w:lvl>
    <w:lvl w:ilvl="7" w:tplc="827E9A30">
      <w:numFmt w:val="bullet"/>
      <w:lvlText w:val="•"/>
      <w:lvlJc w:val="left"/>
      <w:pPr>
        <w:ind w:left="7534" w:hanging="233"/>
      </w:pPr>
      <w:rPr>
        <w:rFonts w:hint="default"/>
        <w:lang w:val="ru-RU" w:eastAsia="en-US" w:bidi="ar-SA"/>
      </w:rPr>
    </w:lvl>
    <w:lvl w:ilvl="8" w:tplc="90E89B4A">
      <w:numFmt w:val="bullet"/>
      <w:lvlText w:val="•"/>
      <w:lvlJc w:val="left"/>
      <w:pPr>
        <w:ind w:left="8565" w:hanging="233"/>
      </w:pPr>
      <w:rPr>
        <w:rFonts w:hint="default"/>
        <w:lang w:val="ru-RU" w:eastAsia="en-US" w:bidi="ar-SA"/>
      </w:rPr>
    </w:lvl>
  </w:abstractNum>
  <w:abstractNum w:abstractNumId="3">
    <w:nsid w:val="7F6B09C4"/>
    <w:multiLevelType w:val="hybridMultilevel"/>
    <w:tmpl w:val="A5B246D0"/>
    <w:lvl w:ilvl="0" w:tplc="1730CBE2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9EEDC4">
      <w:numFmt w:val="bullet"/>
      <w:lvlText w:val="•"/>
      <w:lvlJc w:val="left"/>
      <w:pPr>
        <w:ind w:left="1350" w:hanging="164"/>
      </w:pPr>
      <w:rPr>
        <w:rFonts w:hint="default"/>
        <w:lang w:val="ru-RU" w:eastAsia="en-US" w:bidi="ar-SA"/>
      </w:rPr>
    </w:lvl>
    <w:lvl w:ilvl="2" w:tplc="102820F4">
      <w:numFmt w:val="bullet"/>
      <w:lvlText w:val="•"/>
      <w:lvlJc w:val="left"/>
      <w:pPr>
        <w:ind w:left="2381" w:hanging="164"/>
      </w:pPr>
      <w:rPr>
        <w:rFonts w:hint="default"/>
        <w:lang w:val="ru-RU" w:eastAsia="en-US" w:bidi="ar-SA"/>
      </w:rPr>
    </w:lvl>
    <w:lvl w:ilvl="3" w:tplc="976EDC6C">
      <w:numFmt w:val="bullet"/>
      <w:lvlText w:val="•"/>
      <w:lvlJc w:val="left"/>
      <w:pPr>
        <w:ind w:left="3411" w:hanging="164"/>
      </w:pPr>
      <w:rPr>
        <w:rFonts w:hint="default"/>
        <w:lang w:val="ru-RU" w:eastAsia="en-US" w:bidi="ar-SA"/>
      </w:rPr>
    </w:lvl>
    <w:lvl w:ilvl="4" w:tplc="B50CF9E0">
      <w:numFmt w:val="bullet"/>
      <w:lvlText w:val="•"/>
      <w:lvlJc w:val="left"/>
      <w:pPr>
        <w:ind w:left="4442" w:hanging="164"/>
      </w:pPr>
      <w:rPr>
        <w:rFonts w:hint="default"/>
        <w:lang w:val="ru-RU" w:eastAsia="en-US" w:bidi="ar-SA"/>
      </w:rPr>
    </w:lvl>
    <w:lvl w:ilvl="5" w:tplc="93A21196">
      <w:numFmt w:val="bullet"/>
      <w:lvlText w:val="•"/>
      <w:lvlJc w:val="left"/>
      <w:pPr>
        <w:ind w:left="5473" w:hanging="164"/>
      </w:pPr>
      <w:rPr>
        <w:rFonts w:hint="default"/>
        <w:lang w:val="ru-RU" w:eastAsia="en-US" w:bidi="ar-SA"/>
      </w:rPr>
    </w:lvl>
    <w:lvl w:ilvl="6" w:tplc="0494E6FE">
      <w:numFmt w:val="bullet"/>
      <w:lvlText w:val="•"/>
      <w:lvlJc w:val="left"/>
      <w:pPr>
        <w:ind w:left="6503" w:hanging="164"/>
      </w:pPr>
      <w:rPr>
        <w:rFonts w:hint="default"/>
        <w:lang w:val="ru-RU" w:eastAsia="en-US" w:bidi="ar-SA"/>
      </w:rPr>
    </w:lvl>
    <w:lvl w:ilvl="7" w:tplc="2EF85368">
      <w:numFmt w:val="bullet"/>
      <w:lvlText w:val="•"/>
      <w:lvlJc w:val="left"/>
      <w:pPr>
        <w:ind w:left="7534" w:hanging="164"/>
      </w:pPr>
      <w:rPr>
        <w:rFonts w:hint="default"/>
        <w:lang w:val="ru-RU" w:eastAsia="en-US" w:bidi="ar-SA"/>
      </w:rPr>
    </w:lvl>
    <w:lvl w:ilvl="8" w:tplc="4426CACE">
      <w:numFmt w:val="bullet"/>
      <w:lvlText w:val="•"/>
      <w:lvlJc w:val="left"/>
      <w:pPr>
        <w:ind w:left="8565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1B14"/>
    <w:rsid w:val="00116529"/>
    <w:rsid w:val="002475E2"/>
    <w:rsid w:val="002534F9"/>
    <w:rsid w:val="004C1B14"/>
    <w:rsid w:val="00630C21"/>
    <w:rsid w:val="006E2ADE"/>
    <w:rsid w:val="00724C1E"/>
    <w:rsid w:val="00935374"/>
    <w:rsid w:val="00AD082B"/>
    <w:rsid w:val="00CC7504"/>
    <w:rsid w:val="00DD0D15"/>
    <w:rsid w:val="00DF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48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35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12" w:right="102" w:firstLine="48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DF1D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DA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48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35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12" w:right="102" w:firstLine="48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DF1D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DA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nfo@sferum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yschool@gosuslugi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s-edu.tatar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s-edu.tatar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yschool.mos.ru/hel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комп2</cp:lastModifiedBy>
  <cp:revision>11</cp:revision>
  <cp:lastPrinted>2026-01-23T10:46:00Z</cp:lastPrinted>
  <dcterms:created xsi:type="dcterms:W3CDTF">2024-12-01T16:20:00Z</dcterms:created>
  <dcterms:modified xsi:type="dcterms:W3CDTF">2026-01-24T17:11:00Z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2024-12-01T00:00:00Z</vt:filetime>
  </property>
</Properties>
</file>